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49f7cc04f04b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 SUPPORT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Flateby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Flateby,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 SUPPORT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f182b167c040c3"/>
      <w:footerReference xmlns:r="http://schemas.openxmlformats.org/officeDocument/2006/relationships" w:type="default" r:id="R1bf1062cafe748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 SUPPORT AS   ·   Org.nr 985 496 579   ·   Melgårdshagan 95   ·   1911 FLATEBY   ·   Tlf. 64 92 97 55   ·   scansupport@c2i.net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 SUPPORT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f182b167c040c3" /><Relationship Type="http://schemas.openxmlformats.org/officeDocument/2006/relationships/footer" Target="/word/footer1.xml" Id="R1bf1062cafe7489c" /></Relationships>
</file>