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898eb1057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e60e27f5a41df"/>
      <w:footerReference xmlns:r="http://schemas.openxmlformats.org/officeDocument/2006/relationships" w:type="default" r:id="R4fc7a25901c0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MARITIME AS   ·   Org.nr 985 464 138   ·   Dalegata 137   ·   6518 KRISTIANSUND N   ·   Tlf. 71 58 82 00   ·   post@moremaritime.no   ·   www.moremaritime.no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e60e27f5a41df" /><Relationship Type="http://schemas.openxmlformats.org/officeDocument/2006/relationships/footer" Target="/word/footer1.xml" Id="R4fc7a25901c04108" /></Relationships>
</file>