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ba8c908b5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GAVETOPPEN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GAVETOPPEN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bd2b14200442b"/>
      <w:footerReference xmlns:r="http://schemas.openxmlformats.org/officeDocument/2006/relationships" w:type="default" r:id="Rb3984e5fac2b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GAVETOPPEN AS   ·   Org.nr 985 407 614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GAVETOPPEN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bd2b14200442b" /><Relationship Type="http://schemas.openxmlformats.org/officeDocument/2006/relationships/footer" Target="/word/footer1.xml" Id="Rb3984e5fac2b4f02" /></Relationships>
</file>