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1034701b2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GENERAL LOGISTICS SYSTEMS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GENERAL LOGISTICS SYSTEMS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f0ffdd6e44987"/>
      <w:footerReference xmlns:r="http://schemas.openxmlformats.org/officeDocument/2006/relationships" w:type="default" r:id="Rca035d4ffe91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GENERAL LOGISTICS SYSTEMS NORWAY AS   ·   Org.nr 985 361 088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GENERAL LOGISTICS SYSTEMS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f0ffdd6e44987" /><Relationship Type="http://schemas.openxmlformats.org/officeDocument/2006/relationships/footer" Target="/word/footer1.xml" Id="Rca035d4ffe9145e8" /></Relationships>
</file>