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235d28a7c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a086b2f76b554cf0"/>
      <w:footerReference xmlns:r="http://schemas.openxmlformats.org/officeDocument/2006/relationships" w:type="default" r:id="R514df6981f48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6b2f76b554cf0" /><Relationship Type="http://schemas.openxmlformats.org/officeDocument/2006/relationships/footer" Target="/word/footer1.xml" Id="R514df6981f484a81" /></Relationships>
</file>