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0cbc3db4f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DALA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5890a54063a74afa"/>
      <w:footerReference xmlns:r="http://schemas.openxmlformats.org/officeDocument/2006/relationships" w:type="default" r:id="Ra8436786989b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0a54063a74afa" /><Relationship Type="http://schemas.openxmlformats.org/officeDocument/2006/relationships/footer" Target="/word/footer1.xml" Id="Ra8436786989b4435" /></Relationships>
</file>