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1671a64e2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0ac98196a4397"/>
      <w:footerReference xmlns:r="http://schemas.openxmlformats.org/officeDocument/2006/relationships" w:type="default" r:id="Rfe0485197539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0ac98196a4397" /><Relationship Type="http://schemas.openxmlformats.org/officeDocument/2006/relationships/footer" Target="/word/footer1.xml" Id="Rfe048519753945bf" /></Relationships>
</file>