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1cb317340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8006d2fe048d7"/>
      <w:footerReference xmlns:r="http://schemas.openxmlformats.org/officeDocument/2006/relationships" w:type="default" r:id="Rc06d4a57c950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8006d2fe048d7" /><Relationship Type="http://schemas.openxmlformats.org/officeDocument/2006/relationships/footer" Target="/word/footer1.xml" Id="Rc06d4a57c9504d50" /></Relationships>
</file>