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6e189b7d2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SØVIK &amp; HEGNA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SØVIK &amp; HEGNA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87867009344a8"/>
      <w:footerReference xmlns:r="http://schemas.openxmlformats.org/officeDocument/2006/relationships" w:type="default" r:id="R6d6bba9951d5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&amp; HEGNA AS   ·   Org.nr 985 269 319   ·   Arne Garborgs gate 5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&amp; HEGNA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87867009344a8" /><Relationship Type="http://schemas.openxmlformats.org/officeDocument/2006/relationships/footer" Target="/word/footer1.xml" Id="R6d6bba9951d54e8c" /></Relationships>
</file>