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7bc9323c3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RAGNAR MJÅLAND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Nodeland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Nodeland,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RAGNAR MJÅLAND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fc00ad30e64a03"/>
      <w:footerReference xmlns:r="http://schemas.openxmlformats.org/officeDocument/2006/relationships" w:type="default" r:id="Rf64fd06c8031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RAGNAR MJÅLAND AS   ·   Org.nr 985 234 299   ·   Svalåsryggen 14   ·   4645 NODELAND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RAGNAR MJÅLAND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c00ad30e64a03" /><Relationship Type="http://schemas.openxmlformats.org/officeDocument/2006/relationships/footer" Target="/word/footer1.xml" Id="Rf64fd06c80314395" /></Relationships>
</file>