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ced6ccacb846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NYBOLOFT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Hammerfest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Hammerfest,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NYBOLOFT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fac2b2617b4118"/>
      <w:footerReference xmlns:r="http://schemas.openxmlformats.org/officeDocument/2006/relationships" w:type="default" r:id="Re589fc10cfbf44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NYBOLOFT ENTREPRENØR AS   ·   Org.nr 985 224 439   ·   Brenneriveien 25   ·   9601 HAMMERFEST   ·   Tlf. 78 42 17 50   ·   kai.fredriksen@nyboloft.no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NYBOLOFT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fac2b2617b4118" /><Relationship Type="http://schemas.openxmlformats.org/officeDocument/2006/relationships/footer" Target="/word/footer1.xml" Id="Re589fc10cfbf4481" /></Relationships>
</file>