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65e2f10124f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DYRØ OG MOEN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DYRØ OG MOEN AS</w:t>
      </w:r>
    </w:p>
    <w:sectPr>
      <w:headerReference xmlns:r="http://schemas.openxmlformats.org/officeDocument/2006/relationships" w:type="default" r:id="R78a0db891de24ecb"/>
      <w:footerReference xmlns:r="http://schemas.openxmlformats.org/officeDocument/2006/relationships" w:type="default" r:id="R3a8b50329060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OG MOEN AS   ·   Org.nr 985 175 608   ·   Drammensveien 130   ·   0277 OSLO   ·   Tlf. 23 32 74 70   ·   post@dmarkitekter.no   ·   www.dmarkitekter.no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OG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0db891de24ecb" /><Relationship Type="http://schemas.openxmlformats.org/officeDocument/2006/relationships/footer" Target="/word/footer1.xml" Id="R3a8b503290604a14" /></Relationships>
</file>