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1ba9cb494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SMART ELEKTRO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ELEKTRO HOLDING AS</w:t>
      </w:r>
    </w:p>
    <w:sectPr>
      <w:headerReference xmlns:r="http://schemas.openxmlformats.org/officeDocument/2006/relationships" w:type="default" r:id="R41eef3683ce84d90"/>
      <w:footerReference xmlns:r="http://schemas.openxmlformats.org/officeDocument/2006/relationships" w:type="default" r:id="R18b737017203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ELEKTRO HOLDING AS   ·   Org.nr 985 145 229   ·   c/o Thor Bergli, Kollen 4   ·   1470 LØRENSKOG   ·   Tlf. 40 62 32 00   ·   post@smartelektro.no   ·   www.smartelektro.no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ef3683ce84d90" /><Relationship Type="http://schemas.openxmlformats.org/officeDocument/2006/relationships/footer" Target="/word/footer1.xml" Id="R18b7370172034b97" /></Relationships>
</file>