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80589aaed44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EDITORIUM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EDITORIUM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fea4b9219945d2"/>
      <w:footerReference xmlns:r="http://schemas.openxmlformats.org/officeDocument/2006/relationships" w:type="default" r:id="Rcdc39029627749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EDITORIUM AS   ·   Org.nr 985 126 887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EDITORIUM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fea4b9219945d2" /><Relationship Type="http://schemas.openxmlformats.org/officeDocument/2006/relationships/footer" Target="/word/footer1.xml" Id="Rcdc39029627749cc" /></Relationships>
</file>