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9260505a2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CREATIVE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CREATIVE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0235d87a54dfe"/>
      <w:footerReference xmlns:r="http://schemas.openxmlformats.org/officeDocument/2006/relationships" w:type="default" r:id="R39547b0a9cd2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CREATIVE GROUP AS   ·   Org.nr 985 033 196   ·   c/o Lise Eriksen, Vollabakken 10B, 5001/407/377   ·   7030 TRONDHEIM   ·   firmapost@ecgroup.no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CREATIVE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0235d87a54dfe" /><Relationship Type="http://schemas.openxmlformats.org/officeDocument/2006/relationships/footer" Target="/word/footer1.xml" Id="R39547b0a9cd2406d" /></Relationships>
</file>