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688ec0409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HOGG &amp; SLÅ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HOGG &amp; SLÅ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9099eae914ec2"/>
      <w:footerReference xmlns:r="http://schemas.openxmlformats.org/officeDocument/2006/relationships" w:type="default" r:id="R2612756d3df8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HOGG &amp; SLÅ AS   ·   Org.nr 985 032 475   ·   Industriveien 64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HOGG &amp; SLÅ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9099eae914ec2" /><Relationship Type="http://schemas.openxmlformats.org/officeDocument/2006/relationships/footer" Target="/word/footer1.xml" Id="R2612756d3df8441b" /></Relationships>
</file>