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a16ddc47bc48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HYDROPOOL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HYDROPOOL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f81dc8222d43dc"/>
      <w:footerReference xmlns:r="http://schemas.openxmlformats.org/officeDocument/2006/relationships" w:type="default" r:id="R50c23794a6ec49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HYDROPOOL AS   ·   Org.nr 984 963 246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HYDROPOOL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f81dc8222d43dc" /><Relationship Type="http://schemas.openxmlformats.org/officeDocument/2006/relationships/footer" Target="/word/footer1.xml" Id="R50c23794a6ec490b" /></Relationships>
</file>