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1e0bbb66c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Napp,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2abcbd71f44b9a"/>
      <w:footerReference xmlns:r="http://schemas.openxmlformats.org/officeDocument/2006/relationships" w:type="default" r:id="Rfee871be1c42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984 955 103   ·   Flakstadveien 134   ·   8382 NAPP   ·   Tlf. 76 05 29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abcbd71f44b9a" /><Relationship Type="http://schemas.openxmlformats.org/officeDocument/2006/relationships/footer" Target="/word/footer1.xml" Id="Rfee871be1c4247e6" /></Relationships>
</file>