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fb39fb1ea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COASTSHELL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COASTSHELL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5916be1ea4717"/>
      <w:footerReference xmlns:r="http://schemas.openxmlformats.org/officeDocument/2006/relationships" w:type="default" r:id="Rccdbb3e01200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COASTSHELL AS   ·   Org.nr 984 903 715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COASTSHELL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5916be1ea4717" /><Relationship Type="http://schemas.openxmlformats.org/officeDocument/2006/relationships/footer" Target="/word/footer1.xml" Id="Rccdbb3e0120044b2" /></Relationships>
</file>