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b5a0465846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 FJELLKRO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 FJELLKRO AS</w:t>
      </w:r>
    </w:p>
    <w:sectPr>
      <w:headerReference xmlns:r="http://schemas.openxmlformats.org/officeDocument/2006/relationships" w:type="default" r:id="R1fccc61778e34dca"/>
      <w:footerReference xmlns:r="http://schemas.openxmlformats.org/officeDocument/2006/relationships" w:type="default" r:id="Ra08da5566397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cc61778e34dca" /><Relationship Type="http://schemas.openxmlformats.org/officeDocument/2006/relationships/footer" Target="/word/footer1.xml" Id="Ra08da55663974481" /></Relationships>
</file>