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d0d1ff56f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ALICE STURT ARKITEKTUR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ALICE STURT ARKITEKTUR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b2a7cd352a457f"/>
      <w:footerReference xmlns:r="http://schemas.openxmlformats.org/officeDocument/2006/relationships" w:type="default" r:id="R139e4b44e5c4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ALICE STURT ARKITEKTUR   ·   Org.nr 984 851 146   ·   Engelsminnegata 16A   ·   4008 STAVANGER   ·   alice.sturt@gmail.com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ALICE STURT ARKITEKTUR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2a7cd352a457f" /><Relationship Type="http://schemas.openxmlformats.org/officeDocument/2006/relationships/footer" Target="/word/footer1.xml" Id="R139e4b44e5c443f2" /></Relationships>
</file>