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769ad93a146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CROSSROADS LOYALTY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CROSSROADS LOYALTY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419a8a3ea42f6"/>
      <w:footerReference xmlns:r="http://schemas.openxmlformats.org/officeDocument/2006/relationships" w:type="default" r:id="R00e944c50492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CROSSROADS LOYALTY SOLUTIONS AS   ·   Org.nr 984 825 846   ·   c/o Brækhus Advokatfirma AS, Roald Amundsens gate 6   ·   0161 OSLO   ·   Tlf. 67 12 40 90   ·   info@crossroads.no   ·   www.crossroads.no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CROSSROADS LOYALTY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419a8a3ea42f6" /><Relationship Type="http://schemas.openxmlformats.org/officeDocument/2006/relationships/footer" Target="/word/footer1.xml" Id="R00e944c504924a99" /></Relationships>
</file>