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a699b9e6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147f8420d4fb1"/>
      <w:footerReference xmlns:r="http://schemas.openxmlformats.org/officeDocument/2006/relationships" w:type="default" r:id="R94c03cb67080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HERNECO AS   ·   Org.nr 984 749 430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147f8420d4fb1" /><Relationship Type="http://schemas.openxmlformats.org/officeDocument/2006/relationships/footer" Target="/word/footer1.xml" Id="R94c03cb6708043a9" /></Relationships>
</file>