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f696294fb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fb3ca8c99544c7"/>
      <w:footerReference xmlns:r="http://schemas.openxmlformats.org/officeDocument/2006/relationships" w:type="default" r:id="R6611331d71fa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AKION AS   ·   Org.nr 984 727 593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b3ca8c99544c7" /><Relationship Type="http://schemas.openxmlformats.org/officeDocument/2006/relationships/footer" Target="/word/footer1.xml" Id="R6611331d71fa4517" /></Relationships>
</file>