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b54fb838342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BRINKEN 63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BRINKEN 63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a2704e0b6b4ed5"/>
      <w:footerReference xmlns:r="http://schemas.openxmlformats.org/officeDocument/2006/relationships" w:type="default" r:id="Rf8b2a1b2e26f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BRINKEN 63 AS   ·   Org.nr 984 659 474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BRINKEN 63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2704e0b6b4ed5" /><Relationship Type="http://schemas.openxmlformats.org/officeDocument/2006/relationships/footer" Target="/word/footer1.xml" Id="Rf8b2a1b2e26f4ad3" /></Relationships>
</file>