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714d4f225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BRATTREIN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BRATTREIN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34f8343af4e30"/>
      <w:footerReference xmlns:r="http://schemas.openxmlformats.org/officeDocument/2006/relationships" w:type="default" r:id="R8b70d66295b2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BRATTREIN HOTELL AS   ·   Org.nr 984 580 029   ·   Brattreins gate 9   ·   3683 NOTODDEN   ·   Tlf. 35 01 23 00   ·   morten@unikehoteller.no   ·   unikehoteller.no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BRATTREIN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34f8343af4e30" /><Relationship Type="http://schemas.openxmlformats.org/officeDocument/2006/relationships/footer" Target="/word/footer1.xml" Id="R8b70d66295b24dd1" /></Relationships>
</file>