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c1d623d92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FOSSERUD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FOSSERUD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d609235d34618"/>
      <w:footerReference xmlns:r="http://schemas.openxmlformats.org/officeDocument/2006/relationships" w:type="default" r:id="R55dd82696cc9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FOSSERUD SKOGSDRIFT AS   ·   Org.nr 984 537 808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FOSSERUD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d609235d34618" /><Relationship Type="http://schemas.openxmlformats.org/officeDocument/2006/relationships/footer" Target="/word/footer1.xml" Id="R55dd82696cc94c0e" /></Relationships>
</file>