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b38aaa0df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PATOS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PATOS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644828c7424fdc"/>
      <w:footerReference xmlns:r="http://schemas.openxmlformats.org/officeDocument/2006/relationships" w:type="default" r:id="Rfe4504a9beb545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PATOS AS   ·   Org.nr 984 506 902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PATOS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644828c7424fdc" /><Relationship Type="http://schemas.openxmlformats.org/officeDocument/2006/relationships/footer" Target="/word/footer1.xml" Id="Rfe4504a9beb545f0" /></Relationships>
</file>