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a8c6ef07d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KÅRE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KÅRE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3c3298fc24fc6"/>
      <w:footerReference xmlns:r="http://schemas.openxmlformats.org/officeDocument/2006/relationships" w:type="default" r:id="R51488aa65bd6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KÅRE PEDERSEN INVEST AS   ·   Org.nr 984 505 434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KÅRE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3c3298fc24fc6" /><Relationship Type="http://schemas.openxmlformats.org/officeDocument/2006/relationships/footer" Target="/word/footer1.xml" Id="R51488aa65bd64b14" /></Relationships>
</file>