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a9641e5f94e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KARMSUND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KARMSUND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86d325155f4c71"/>
      <w:footerReference xmlns:r="http://schemas.openxmlformats.org/officeDocument/2006/relationships" w:type="default" r:id="Rc70c871c05e7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KARMSUND OFFSHORE AS   ·   Org.nr 984 496 818   ·   5583 VIKEDAL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KARMSUND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86d325155f4c71" /><Relationship Type="http://schemas.openxmlformats.org/officeDocument/2006/relationships/footer" Target="/word/footer1.xml" Id="Rc70c871c05e7418a" /></Relationships>
</file>