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d5ae7844f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14dee37714e17"/>
      <w:footerReference xmlns:r="http://schemas.openxmlformats.org/officeDocument/2006/relationships" w:type="default" r:id="Rbef61eb851ad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SYSTEMPARTNER AS   ·   Org.nr 984 492 545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14dee37714e17" /><Relationship Type="http://schemas.openxmlformats.org/officeDocument/2006/relationships/footer" Target="/word/footer1.xml" Id="Rbef61eb851ad4c1b" /></Relationships>
</file>