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255607eb4b43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OMEGA ELEKTRO AS</w:t>
      </w:r>
    </w:p>
    <w:sectPr>
      <w:headerReference xmlns:r="http://schemas.openxmlformats.org/officeDocument/2006/relationships" w:type="default" r:id="R488e2743f6f94188"/>
      <w:footerReference xmlns:r="http://schemas.openxmlformats.org/officeDocument/2006/relationships" w:type="default" r:id="Ra4b76b2c2c9c45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OMEGA ELEKTRO AS   ·   Org.nr 984 469 721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OMEGA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8e2743f6f94188" /><Relationship Type="http://schemas.openxmlformats.org/officeDocument/2006/relationships/footer" Target="/word/footer1.xml" Id="Ra4b76b2c2c9c45dd" /></Relationships>
</file>