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bd1f3d260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708fc3d0dea94051"/>
      <w:footerReference xmlns:r="http://schemas.openxmlformats.org/officeDocument/2006/relationships" w:type="default" r:id="Ra59de4c8e43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fc3d0dea94051" /><Relationship Type="http://schemas.openxmlformats.org/officeDocument/2006/relationships/footer" Target="/word/footer1.xml" Id="Ra59de4c8e4354198" /></Relationships>
</file>