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a2853e078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57b5113120fa4a2e"/>
      <w:footerReference xmlns:r="http://schemas.openxmlformats.org/officeDocument/2006/relationships" w:type="default" r:id="R3828f42eaad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5113120fa4a2e" /><Relationship Type="http://schemas.openxmlformats.org/officeDocument/2006/relationships/footer" Target="/word/footer1.xml" Id="R3828f42eaadf4d70" /></Relationships>
</file>