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cff3a0991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343050eb243f8"/>
      <w:footerReference xmlns:r="http://schemas.openxmlformats.org/officeDocument/2006/relationships" w:type="default" r:id="Rf1ea50152eff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ALVDAL EIENDOM AS   ·   Org.nr 984 396 996   ·   Randmælsveien 34   ·   2560 ALVDAL   ·   Tlf. 62 48 72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343050eb243f8" /><Relationship Type="http://schemas.openxmlformats.org/officeDocument/2006/relationships/footer" Target="/word/footer1.xml" Id="Rf1ea50152eff4483" /></Relationships>
</file>