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c0db27965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7b9b4fb3240b9"/>
      <w:footerReference xmlns:r="http://schemas.openxmlformats.org/officeDocument/2006/relationships" w:type="default" r:id="Ree8f1e06115d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UR AS   ·   Org.nr 984 336 314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7b9b4fb3240b9" /><Relationship Type="http://schemas.openxmlformats.org/officeDocument/2006/relationships/footer" Target="/word/footer1.xml" Id="Ree8f1e06115d424f" /></Relationships>
</file>