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13809e318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HAUGEN OG 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HAUGEN OG 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741b7c296437f"/>
      <w:footerReference xmlns:r="http://schemas.openxmlformats.org/officeDocument/2006/relationships" w:type="default" r:id="Rc7fabb32ed46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HAUGEN OG LUND AS   ·   Org.nr 984 296 568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HAUGEN OG 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741b7c296437f" /><Relationship Type="http://schemas.openxmlformats.org/officeDocument/2006/relationships/footer" Target="/word/footer1.xml" Id="Rc7fabb32ed464e6f" /></Relationships>
</file>