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15554b850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SHARENET AS</w:t>
      </w:r>
    </w:p>
    <w:sectPr>
      <w:headerReference xmlns:r="http://schemas.openxmlformats.org/officeDocument/2006/relationships" w:type="default" r:id="R4f28b73798bc42a1"/>
      <w:footerReference xmlns:r="http://schemas.openxmlformats.org/officeDocument/2006/relationships" w:type="default" r:id="R269988262b60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SHARENET AS   ·   Org.nr 984 289 987   ·   Verven 12C   ·   4014 STAVANGER   ·   sav@shareconsulting.com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SHARENET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8b73798bc42a1" /><Relationship Type="http://schemas.openxmlformats.org/officeDocument/2006/relationships/footer" Target="/word/footer1.xml" Id="R269988262b604fcf" /></Relationships>
</file>