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6ffc546f5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KAI FALLET AS</w:t>
      </w:r>
    </w:p>
    <w:sectPr>
      <w:headerReference xmlns:r="http://schemas.openxmlformats.org/officeDocument/2006/relationships" w:type="default" r:id="Redb3e128e09f419f"/>
      <w:footerReference xmlns:r="http://schemas.openxmlformats.org/officeDocument/2006/relationships" w:type="default" r:id="R02e7facd9b54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KAI FALLET AS   ·   Org.nr 984 234 155   ·   Østerliveien 9F   ·   1185 OSLO   ·   Tlf. 22 74 73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KAI FALLET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3e128e09f419f" /><Relationship Type="http://schemas.openxmlformats.org/officeDocument/2006/relationships/footer" Target="/word/footer1.xml" Id="R02e7facd9b544282" /></Relationships>
</file>