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f056b74d3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ANKER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ANKER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a17d29f97543e5"/>
      <w:footerReference xmlns:r="http://schemas.openxmlformats.org/officeDocument/2006/relationships" w:type="default" r:id="R7edcb1865fb7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ANKER GLOBAL AS   ·   Org.nr 984 157 827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ANKER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a17d29f97543e5" /><Relationship Type="http://schemas.openxmlformats.org/officeDocument/2006/relationships/footer" Target="/word/footer1.xml" Id="R7edcb1865fb74bac" /></Relationships>
</file>