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f65849cf4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140a3fc3244d9"/>
      <w:footerReference xmlns:r="http://schemas.openxmlformats.org/officeDocument/2006/relationships" w:type="default" r:id="Re5153207e96f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ALOK AS   ·   Org.nr 984 124 651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140a3fc3244d9" /><Relationship Type="http://schemas.openxmlformats.org/officeDocument/2006/relationships/footer" Target="/word/footer1.xml" Id="Re5153207e96f4325" /></Relationships>
</file>