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492a2e186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FJORDGLYTT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FJORDGLYTT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5c64894cbc4fa3"/>
      <w:footerReference xmlns:r="http://schemas.openxmlformats.org/officeDocument/2006/relationships" w:type="default" r:id="Red3da5fa1f2b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FJORDGLYTT EIENDOM AS   ·   Org.nr 984 079 788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FJORDGLYTT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c64894cbc4fa3" /><Relationship Type="http://schemas.openxmlformats.org/officeDocument/2006/relationships/footer" Target="/word/footer1.xml" Id="Red3da5fa1f2b4f60" /></Relationships>
</file>