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dad7732c94c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Nesbyen,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HALLINGDAL VARME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VARME &amp; SANITÆR AS</w:t>
      </w:r>
    </w:p>
    <w:sectPr>
      <w:headerReference xmlns:r="http://schemas.openxmlformats.org/officeDocument/2006/relationships" w:type="default" r:id="R7be938d6c97a4f70"/>
      <w:footerReference xmlns:r="http://schemas.openxmlformats.org/officeDocument/2006/relationships" w:type="default" r:id="R595179259520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VARME &amp; SANITÆR AS   ·   Org.nr 984 058 039   ·   Alfarvegen 2   ·   3540 NESBYEN   ·   Tlf. 66 89 29 00   ·   firmapost@larmerud.no   ·   www.larmerud.no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938d6c97a4f70" /><Relationship Type="http://schemas.openxmlformats.org/officeDocument/2006/relationships/footer" Target="/word/footer1.xml" Id="R595179259520446a" /></Relationships>
</file>