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294ba018740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BILLAKKSENTERET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BILLAKKSENTERET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01b1d958b4c76"/>
      <w:footerReference xmlns:r="http://schemas.openxmlformats.org/officeDocument/2006/relationships" w:type="default" r:id="Rcf6e491ee396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BILLAKKSENTERET AS   ·   Org.nr 984 047 525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BILLAKKSENTERET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01b1d958b4c76" /><Relationship Type="http://schemas.openxmlformats.org/officeDocument/2006/relationships/footer" Target="/word/footer1.xml" Id="Rcf6e491ee3964e03" /></Relationships>
</file>