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d15da0f25e4c7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DREGGEN ALLE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DREGGEN ALLE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8632328db7544d7"/>
      <w:footerReference xmlns:r="http://schemas.openxmlformats.org/officeDocument/2006/relationships" w:type="default" r:id="R75e31ff99bda45f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DREGGEN ALLE AS   ·   Org.nr 984 015 607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DREGGEN ALLE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8632328db7544d7" /><Relationship Type="http://schemas.openxmlformats.org/officeDocument/2006/relationships/footer" Target="/word/footer1.xml" Id="R75e31ff99bda45f1" /></Relationships>
</file>