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20869a3af40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HANDELAND OG KAARVAAG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HANDELAND OG KAARVAAG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dc1d81be124def"/>
      <w:footerReference xmlns:r="http://schemas.openxmlformats.org/officeDocument/2006/relationships" w:type="default" r:id="Rdaa966e317c042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HANDELAND OG KAARVAAG UTLEIE AS   ·   Org.nr 983 989 012   ·   Rodamyrkroken 14   ·   4056 TANANGER   ·   kontaktoss@hkutleie.no   ·   www.hkutleie.no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HANDELAND OG KAARVAAG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dc1d81be124def" /><Relationship Type="http://schemas.openxmlformats.org/officeDocument/2006/relationships/footer" Target="/word/footer1.xml" Id="Rdaa966e317c042fc" /></Relationships>
</file>