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67a57f65742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VIKARFORMIDLING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VIKARFORMIDLING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6605c50de4c56"/>
      <w:footerReference xmlns:r="http://schemas.openxmlformats.org/officeDocument/2006/relationships" w:type="default" r:id="R5b718d02a2c2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VIKARFORMIDLING AS   ·   Org.nr 983 829 465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VIKARFORMIDLING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6605c50de4c56" /><Relationship Type="http://schemas.openxmlformats.org/officeDocument/2006/relationships/footer" Target="/word/footer1.xml" Id="R5b718d02a2c24401" /></Relationships>
</file>