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9a379397714d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SEPTEMBER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SEPTEMBER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bd15dfbc7e4056"/>
      <w:footerReference xmlns:r="http://schemas.openxmlformats.org/officeDocument/2006/relationships" w:type="default" r:id="R332ead33759049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SEPTEMBER HOLDING AS   ·   Org.nr 983 725 783   ·   Peder Buchs gate 20   ·   3014 DRAMMEN   ·   khs@infoserve.no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SEPTEMBER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bd15dfbc7e4056" /><Relationship Type="http://schemas.openxmlformats.org/officeDocument/2006/relationships/footer" Target="/word/footer1.xml" Id="R332ead33759049f2" /></Relationships>
</file>