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78a7a9398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7873c34044fd6"/>
      <w:footerReference xmlns:r="http://schemas.openxmlformats.org/officeDocument/2006/relationships" w:type="default" r:id="Rb1d1f1421621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7873c34044fd6" /><Relationship Type="http://schemas.openxmlformats.org/officeDocument/2006/relationships/footer" Target="/word/footer1.xml" Id="Rb1d1f14216214c26" /></Relationships>
</file>