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5bf6dc97e46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NOBUGS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NOBUGS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a5cc6a9293440d"/>
      <w:footerReference xmlns:r="http://schemas.openxmlformats.org/officeDocument/2006/relationships" w:type="default" r:id="R44370fad46ad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NOBUGS AS   ·   Org.nr 983 609 813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NOBUGS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5cc6a9293440d" /><Relationship Type="http://schemas.openxmlformats.org/officeDocument/2006/relationships/footer" Target="/word/footer1.xml" Id="R44370fad46ad4cd5" /></Relationships>
</file>